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3CA1E" w14:textId="77777777" w:rsidR="00141622" w:rsidRDefault="00141622" w:rsidP="00141622">
      <w:pPr>
        <w:suppressAutoHyphens w:val="0"/>
        <w:rPr>
          <w:b/>
          <w:sz w:val="28"/>
          <w:szCs w:val="28"/>
          <w:lang w:eastAsia="ru-RU"/>
        </w:rPr>
      </w:pPr>
    </w:p>
    <w:p w14:paraId="44032AA1" w14:textId="77777777" w:rsidR="00141622" w:rsidRPr="0056300E" w:rsidRDefault="00141622" w:rsidP="00141622">
      <w:pPr>
        <w:suppressAutoHyphens w:val="0"/>
        <w:jc w:val="right"/>
        <w:rPr>
          <w:sz w:val="28"/>
          <w:szCs w:val="28"/>
          <w:lang w:eastAsia="ru-RU"/>
        </w:rPr>
      </w:pPr>
    </w:p>
    <w:p w14:paraId="08C5E14F" w14:textId="7250B78C" w:rsidR="00141622" w:rsidRPr="00B06931" w:rsidRDefault="00B06931" w:rsidP="00141622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об информационно-консультационных услугах по вопросам законодательства, единого рынка, проектов и программ поддержки Европейского Союза и иных стран, входящих в Европейскую сеть поддержки предпринимательства</w:t>
      </w:r>
      <w:bookmarkStart w:id="0" w:name="_GoBack"/>
      <w:bookmarkEnd w:id="0"/>
    </w:p>
    <w:p w14:paraId="2A6152DE" w14:textId="77777777" w:rsidR="00141622" w:rsidRDefault="00141622" w:rsidP="00141622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63"/>
        <w:gridCol w:w="6782"/>
      </w:tblGrid>
      <w:tr w:rsidR="004D64EE" w14:paraId="7246A72F" w14:textId="77777777" w:rsidTr="00141622">
        <w:tc>
          <w:tcPr>
            <w:tcW w:w="2660" w:type="dxa"/>
          </w:tcPr>
          <w:p w14:paraId="72B4C6D8" w14:textId="2B7CF619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1C3D2F27" w14:textId="52E5228F" w:rsidR="004D64EE" w:rsidRDefault="004D64EE" w:rsidP="00947EBB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 xml:space="preserve">Информационно-консультационные услуги по вопросам </w:t>
            </w:r>
            <w:r>
              <w:rPr>
                <w:sz w:val="28"/>
                <w:szCs w:val="28"/>
              </w:rPr>
              <w:t xml:space="preserve">законодательства, единого рынка, проектов и программ поддержки Европейского Союза и </w:t>
            </w:r>
            <w:r w:rsidRPr="008F47F4">
              <w:rPr>
                <w:sz w:val="28"/>
                <w:szCs w:val="28"/>
              </w:rPr>
              <w:t>иных стран, входящих в Европейскую сеть поддержк</w:t>
            </w:r>
            <w:r>
              <w:rPr>
                <w:sz w:val="28"/>
                <w:szCs w:val="28"/>
              </w:rPr>
              <w:t>и предпринимательства</w:t>
            </w:r>
          </w:p>
        </w:tc>
      </w:tr>
      <w:tr w:rsidR="004D64EE" w14:paraId="3379F3F0" w14:textId="77777777" w:rsidTr="00141622">
        <w:tc>
          <w:tcPr>
            <w:tcW w:w="2660" w:type="dxa"/>
          </w:tcPr>
          <w:p w14:paraId="1B88A2DF" w14:textId="2BF98ABF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63DD14F5" w14:textId="54A1C325" w:rsidR="004D64EE" w:rsidRDefault="004D64EE" w:rsidP="003F0FA7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4D64EE" w14:paraId="769B15B6" w14:textId="77777777" w:rsidTr="00141622">
        <w:tc>
          <w:tcPr>
            <w:tcW w:w="2660" w:type="dxa"/>
          </w:tcPr>
          <w:p w14:paraId="68901E78" w14:textId="08DFE648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4C1A6B70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Предоставление консультаций по вопросам: </w:t>
            </w:r>
          </w:p>
          <w:p w14:paraId="2C9895E9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7DD8">
              <w:rPr>
                <w:sz w:val="28"/>
                <w:szCs w:val="28"/>
              </w:rPr>
              <w:t xml:space="preserve">) экономической политики, таможенного регулирования и законодательства Европейского Союза, иных стран, входящих в Европейскую сеть поддержки предпринимательства, и Российской Федерации в области предпринимательской и внешнеэкономической деятельности, технологической и научной кооперации, а также интернационализации; </w:t>
            </w:r>
          </w:p>
          <w:p w14:paraId="74BBC689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57DD8">
              <w:rPr>
                <w:sz w:val="28"/>
                <w:szCs w:val="28"/>
              </w:rPr>
              <w:t xml:space="preserve">) единого рынка Европейского Союза и иных стран, входящих в Европейскую сеть поддержки предпринимательства, и предоставляемых ими возможностей для продвижения товаров, работ и услуг, технологий российских предприятий; </w:t>
            </w:r>
          </w:p>
          <w:p w14:paraId="62BC6D21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57DD8">
              <w:rPr>
                <w:sz w:val="28"/>
                <w:szCs w:val="28"/>
              </w:rPr>
              <w:t xml:space="preserve">) проектов Европейского Союза и иных стран, входящих в Европейскую сеть поддержки предпринимательства, в области содействия развитию предпринимательской деятельности и возможностей доступа российских малых и средних предприятий к источникам финансирования (фондам) и программам Европейского Союза; </w:t>
            </w:r>
          </w:p>
          <w:p w14:paraId="71B37276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57DD8">
              <w:rPr>
                <w:sz w:val="28"/>
                <w:szCs w:val="28"/>
              </w:rPr>
              <w:t xml:space="preserve">) программ поддержки научных исследований, технологических регламентов и иных требований Европейского Союза и других стран, входящих в Европейскую сеть поддержки предпринимательства; </w:t>
            </w:r>
          </w:p>
          <w:p w14:paraId="0C3B1327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57DD8">
              <w:rPr>
                <w:sz w:val="28"/>
                <w:szCs w:val="28"/>
              </w:rPr>
              <w:t xml:space="preserve">) стандартов качества, технических регламентов и иных требований Европейского Союза и других стран, входящих в Европейскую сеть поддержки предпринимательства, к товарам, работам и услугам; </w:t>
            </w:r>
          </w:p>
          <w:p w14:paraId="48DD8DF0" w14:textId="515A836D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57DD8">
              <w:rPr>
                <w:sz w:val="28"/>
                <w:szCs w:val="28"/>
              </w:rPr>
              <w:t>) защиты интеллектуальной собственности в рамках международного сотрудничества в Европейском Союзе и иных странах, входящих в Европейскую сеть поддержки предпринимательства</w:t>
            </w:r>
          </w:p>
        </w:tc>
      </w:tr>
      <w:tr w:rsidR="004D64EE" w14:paraId="6155851C" w14:textId="77777777" w:rsidTr="00141622">
        <w:tc>
          <w:tcPr>
            <w:tcW w:w="2660" w:type="dxa"/>
          </w:tcPr>
          <w:p w14:paraId="369CEC0A" w14:textId="3C3408EF" w:rsidR="004D64EE" w:rsidRDefault="004D64EE" w:rsidP="0071489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7761" w:type="dxa"/>
          </w:tcPr>
          <w:p w14:paraId="3D181E77" w14:textId="5B28BD0F" w:rsidR="004D64EE" w:rsidRDefault="004D64EE" w:rsidP="00C956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</w:p>
        </w:tc>
      </w:tr>
      <w:tr w:rsidR="004D64EE" w14:paraId="10A679C4" w14:textId="77777777" w:rsidTr="00141622">
        <w:tc>
          <w:tcPr>
            <w:tcW w:w="2660" w:type="dxa"/>
          </w:tcPr>
          <w:p w14:paraId="28E060C2" w14:textId="58AF6CF5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42ECC74C" w14:textId="104E28E9" w:rsidR="004D64EE" w:rsidRDefault="004D64EE" w:rsidP="001D284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Предоставление информации по итогам консультирования осуществляется</w:t>
            </w:r>
            <w:r w:rsidRPr="0038462D">
              <w:rPr>
                <w:color w:val="000000"/>
                <w:sz w:val="28"/>
                <w:szCs w:val="28"/>
                <w:lang w:eastAsia="ru-RU"/>
              </w:rPr>
              <w:t xml:space="preserve"> по телефону, в рамках переписки по электронной почте, </w:t>
            </w:r>
            <w:r>
              <w:rPr>
                <w:color w:val="000000"/>
                <w:sz w:val="28"/>
                <w:szCs w:val="28"/>
                <w:lang w:eastAsia="ru-RU"/>
              </w:rPr>
              <w:t>при личном</w:t>
            </w:r>
            <w:r w:rsidRPr="0038462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обращении</w:t>
            </w:r>
          </w:p>
        </w:tc>
      </w:tr>
      <w:tr w:rsidR="004D64EE" w14:paraId="1863561B" w14:textId="77777777" w:rsidTr="00141622">
        <w:tc>
          <w:tcPr>
            <w:tcW w:w="2660" w:type="dxa"/>
          </w:tcPr>
          <w:p w14:paraId="5D9A0ECC" w14:textId="6774D0E3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7A368398" w14:textId="1A4BC1A3" w:rsidR="004D64EE" w:rsidRDefault="004D64EE" w:rsidP="00E92B8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4D64EE" w14:paraId="66CFAD33" w14:textId="77777777" w:rsidTr="00141622">
        <w:tc>
          <w:tcPr>
            <w:tcW w:w="2660" w:type="dxa"/>
          </w:tcPr>
          <w:p w14:paraId="35EB1543" w14:textId="0EAE8635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169B81CF" w14:textId="5A889207" w:rsidR="004D64EE" w:rsidRDefault="004D64EE" w:rsidP="007F75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4D64EE" w14:paraId="0A5BAFA7" w14:textId="77777777" w:rsidTr="00141622">
        <w:tc>
          <w:tcPr>
            <w:tcW w:w="2660" w:type="dxa"/>
          </w:tcPr>
          <w:p w14:paraId="483476E9" w14:textId="59F12780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14:paraId="1FC2AC60" w14:textId="79BBAF01" w:rsidR="004D64EE" w:rsidRPr="001D284D" w:rsidRDefault="004D64EE" w:rsidP="007F75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 день обращения</w:t>
            </w:r>
          </w:p>
        </w:tc>
      </w:tr>
      <w:tr w:rsidR="004D64EE" w14:paraId="74E1F186" w14:textId="77777777" w:rsidTr="00141622">
        <w:tc>
          <w:tcPr>
            <w:tcW w:w="2660" w:type="dxa"/>
          </w:tcPr>
          <w:p w14:paraId="7A6E45CC" w14:textId="1802E2AA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3D942564" w14:textId="77777777" w:rsidR="004D64EE" w:rsidRDefault="004D64EE" w:rsidP="00B00DB5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Отсутствуют.</w:t>
            </w:r>
          </w:p>
          <w:p w14:paraId="7609E6A3" w14:textId="776B3329" w:rsidR="004D64EE" w:rsidRPr="0038462D" w:rsidRDefault="004D64EE" w:rsidP="0038462D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Возможно обращение за консультацией в</w:t>
            </w:r>
            <w:r w:rsidRPr="00EB6284">
              <w:rPr>
                <w:color w:val="000000"/>
                <w:sz w:val="28"/>
                <w:szCs w:val="28"/>
                <w:lang w:eastAsia="ru-RU"/>
              </w:rPr>
              <w:t xml:space="preserve"> электронном виде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(адрес электронной почты: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rea</w:t>
            </w:r>
            <w:r w:rsidRPr="00ED6CB4">
              <w:rPr>
                <w:color w:val="000000"/>
                <w:sz w:val="28"/>
                <w:szCs w:val="28"/>
                <w:lang w:eastAsia="ru-RU"/>
              </w:rPr>
              <w:t>@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ercir</w:t>
            </w:r>
            <w:r w:rsidRPr="00ED6CB4">
              <w:rPr>
                <w:color w:val="000000"/>
                <w:sz w:val="28"/>
                <w:szCs w:val="28"/>
                <w:lang w:eastAsia="ru-RU"/>
              </w:rPr>
              <w:t>.ru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D64EE" w14:paraId="2323ABB0" w14:textId="77777777" w:rsidTr="00141622">
        <w:tc>
          <w:tcPr>
            <w:tcW w:w="2660" w:type="dxa"/>
          </w:tcPr>
          <w:p w14:paraId="1AFB9AB1" w14:textId="393EBBE7" w:rsidR="004D64EE" w:rsidRDefault="004D64EE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416A3944" w14:textId="4FF1802C" w:rsidR="004D64EE" w:rsidRDefault="004D64EE" w:rsidP="003F0FA7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2A7E4B71" w14:textId="18F8F32D" w:rsidR="00141622" w:rsidRDefault="00141622" w:rsidP="00141622">
      <w:pPr>
        <w:suppressAutoHyphens w:val="0"/>
        <w:rPr>
          <w:b/>
          <w:sz w:val="28"/>
          <w:szCs w:val="28"/>
          <w:lang w:eastAsia="ru-RU"/>
        </w:rPr>
      </w:pPr>
    </w:p>
    <w:p w14:paraId="2195BA2D" w14:textId="77777777" w:rsidR="00267546" w:rsidRDefault="00267546" w:rsidP="00141622">
      <w:pPr>
        <w:suppressAutoHyphens w:val="0"/>
        <w:rPr>
          <w:b/>
          <w:sz w:val="28"/>
          <w:szCs w:val="28"/>
          <w:lang w:eastAsia="ru-RU"/>
        </w:rPr>
      </w:pPr>
    </w:p>
    <w:p w14:paraId="4A20F2FC" w14:textId="63A129EA" w:rsidR="00777E4C" w:rsidRDefault="00777E4C">
      <w:pPr>
        <w:suppressAutoHyphens w:val="0"/>
        <w:rPr>
          <w:b/>
          <w:sz w:val="28"/>
          <w:szCs w:val="28"/>
          <w:lang w:eastAsia="ru-RU"/>
        </w:rPr>
      </w:pPr>
    </w:p>
    <w:sectPr w:rsidR="00777E4C" w:rsidSect="00327916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5C0BF" w14:textId="77777777" w:rsidR="003E7B9E" w:rsidRDefault="003E7B9E">
      <w:r>
        <w:separator/>
      </w:r>
    </w:p>
  </w:endnote>
  <w:endnote w:type="continuationSeparator" w:id="0">
    <w:p w14:paraId="5031ACE1" w14:textId="77777777" w:rsidR="003E7B9E" w:rsidRDefault="003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8DE74" w14:textId="77777777" w:rsidR="003E7B9E" w:rsidRDefault="003E7B9E">
      <w:r>
        <w:separator/>
      </w:r>
    </w:p>
  </w:footnote>
  <w:footnote w:type="continuationSeparator" w:id="0">
    <w:p w14:paraId="448A29C9" w14:textId="77777777" w:rsidR="003E7B9E" w:rsidRDefault="003E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2AC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27916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E7B9E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D5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559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2E29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412F-E4CB-41E5-A020-DD411069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2801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2016-09-05T14:04:00Z</dcterms:created>
  <dcterms:modified xsi:type="dcterms:W3CDTF">2016-09-06T06:31:00Z</dcterms:modified>
</cp:coreProperties>
</file>